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C1" w:rsidRPr="00EB6FCC" w:rsidRDefault="002361C1">
      <w:pPr>
        <w:pStyle w:val="berschrift2"/>
        <w:rPr>
          <w:rFonts w:ascii="Arial" w:hAnsi="Arial" w:cs="Arial"/>
          <w:sz w:val="18"/>
          <w:szCs w:val="18"/>
        </w:rPr>
      </w:pPr>
      <w:r w:rsidRPr="00EB6FCC">
        <w:rPr>
          <w:rFonts w:ascii="Arial" w:hAnsi="Arial" w:cs="Arial"/>
          <w:sz w:val="18"/>
          <w:szCs w:val="18"/>
        </w:rPr>
        <w:t>Etappenplan – Detailplan BSB</w:t>
      </w:r>
    </w:p>
    <w:p w:rsidR="002361C1" w:rsidRPr="00EB6FCC" w:rsidRDefault="002361C1">
      <w:pPr>
        <w:rPr>
          <w:rFonts w:ascii="Arial" w:hAnsi="Arial" w:cs="Arial"/>
          <w:sz w:val="18"/>
          <w:szCs w:val="18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53"/>
        <w:gridCol w:w="559"/>
        <w:gridCol w:w="849"/>
        <w:gridCol w:w="1386"/>
        <w:gridCol w:w="1152"/>
        <w:gridCol w:w="859"/>
        <w:gridCol w:w="1563"/>
        <w:gridCol w:w="1103"/>
        <w:gridCol w:w="26"/>
        <w:gridCol w:w="964"/>
        <w:gridCol w:w="1667"/>
        <w:gridCol w:w="713"/>
        <w:gridCol w:w="1134"/>
      </w:tblGrid>
      <w:tr w:rsidR="006C22C4" w:rsidRPr="00EB6FCC" w:rsidTr="00C568DA">
        <w:trPr>
          <w:cantSplit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Adresse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6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Organisatorische Maßnahmen</w:t>
            </w:r>
          </w:p>
        </w:tc>
        <w:tc>
          <w:tcPr>
            <w:tcW w:w="3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pStyle w:val="berschrift1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Bauliche Maßnahmen</w:t>
            </w:r>
          </w:p>
        </w:tc>
      </w:tr>
      <w:tr w:rsidR="006C22C4" w:rsidRPr="007B0B97" w:rsidTr="00C568DA"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Nutzer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Objekt (Teil) Name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PLZ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Ort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Straße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Bedeutung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1)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Periode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2)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Beschreib-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proofErr w:type="spellStart"/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ung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Beschreibung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</w:tr>
      <w:tr w:rsidR="002361C1" w:rsidRPr="00EB6FCC" w:rsidTr="00C568DA">
        <w:trPr>
          <w:trHeight w:val="4460"/>
        </w:trPr>
        <w:tc>
          <w:tcPr>
            <w:tcW w:w="1201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BSB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Bundes-sozialamt +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Landesstelle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Wien</w:t>
            </w: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Wien</w:t>
            </w: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Babenberger-straße 5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mittel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mittel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0F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Brandschutz-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FCC">
              <w:rPr>
                <w:rFonts w:ascii="Arial" w:hAnsi="Arial" w:cs="Arial"/>
                <w:sz w:val="18"/>
                <w:szCs w:val="18"/>
              </w:rPr>
              <w:t>warteausbildung</w:t>
            </w:r>
            <w:proofErr w:type="spellEnd"/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Evakuierungs-</w:t>
            </w:r>
          </w:p>
          <w:p w:rsidR="002361C1" w:rsidRPr="00EB6FCC" w:rsidRDefault="006C2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FCC">
              <w:rPr>
                <w:rFonts w:ascii="Arial" w:hAnsi="Arial" w:cs="Arial"/>
                <w:sz w:val="18"/>
                <w:szCs w:val="18"/>
              </w:rPr>
              <w:t>konzept</w:t>
            </w:r>
            <w:proofErr w:type="spellEnd"/>
            <w:r w:rsidR="002361C1" w:rsidRPr="00EB6FCC">
              <w:rPr>
                <w:rFonts w:ascii="Arial" w:hAnsi="Arial" w:cs="Arial"/>
                <w:sz w:val="18"/>
                <w:szCs w:val="18"/>
              </w:rPr>
              <w:t xml:space="preserve"> für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Behinderte 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Menschen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6FCC">
              <w:rPr>
                <w:rFonts w:ascii="Arial" w:hAnsi="Arial" w:cs="Arial"/>
                <w:sz w:val="18"/>
                <w:szCs w:val="18"/>
                <w:u w:val="single"/>
              </w:rPr>
              <w:t xml:space="preserve">Dieser 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6FCC">
              <w:rPr>
                <w:rFonts w:ascii="Arial" w:hAnsi="Arial" w:cs="Arial"/>
                <w:sz w:val="18"/>
                <w:szCs w:val="18"/>
                <w:u w:val="single"/>
              </w:rPr>
              <w:t>Punkt gilt  für alle Landes-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  <w:u w:val="single"/>
              </w:rPr>
              <w:t>stellen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</w:tcPr>
          <w:p w:rsidR="002361C1" w:rsidRDefault="002361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FCC" w:rsidRPr="00EB6FCC" w:rsidRDefault="00EB6FCC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EB6FCC">
              <w:rPr>
                <w:rFonts w:ascii="Arial" w:hAnsi="Arial" w:cs="Arial"/>
                <w:b/>
                <w:sz w:val="16"/>
                <w:szCs w:val="14"/>
              </w:rPr>
              <w:t>AUS-</w:t>
            </w:r>
          </w:p>
          <w:p w:rsidR="00EB6FCC" w:rsidRPr="00EB6FCC" w:rsidRDefault="00EB6FCC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EB6FCC">
              <w:rPr>
                <w:rFonts w:ascii="Arial" w:hAnsi="Arial" w:cs="Arial"/>
                <w:b/>
                <w:sz w:val="16"/>
                <w:szCs w:val="14"/>
              </w:rPr>
              <w:t>BILDUNG  ERLEDIGT</w:t>
            </w: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Hinweisschilder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Taktil/Braille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Türantriebe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Bodenmarkierung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Handläufe 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(Nachbesserung)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Treppenlift</w:t>
            </w: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Optische Signale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Brandschutz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4337" w:rsidRPr="00EB6FCC" w:rsidRDefault="00EB6F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014337" w:rsidRPr="00EB6FCC" w:rsidRDefault="00014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014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61C1" w:rsidRPr="00EB6FCC" w:rsidTr="00C568DA">
        <w:trPr>
          <w:trHeight w:val="4517"/>
        </w:trPr>
        <w:tc>
          <w:tcPr>
            <w:tcW w:w="1201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BSB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C-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Liegenschaft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 w:rsidP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 w:rsidP="00F468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Landesstelle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Nieder-österreich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030CE4" w:rsidRDefault="00030CE4" w:rsidP="00F4683B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</w:p>
          <w:p w:rsidR="002361C1" w:rsidRPr="00EB6FCC" w:rsidRDefault="004E6E7A" w:rsidP="00F468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6E7A">
              <w:rPr>
                <w:rFonts w:ascii="Arial" w:hAnsi="Arial" w:cs="Arial"/>
                <w:b/>
                <w:color w:val="365F91"/>
                <w:sz w:val="18"/>
                <w:szCs w:val="18"/>
              </w:rPr>
              <w:t>laut BIG barrierefrei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3100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 w:rsidP="00F468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St. Pölten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 w:rsidP="00F468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Daniel Gran-</w:t>
            </w:r>
          </w:p>
          <w:p w:rsidR="002361C1" w:rsidRP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</w:t>
            </w:r>
            <w:r w:rsidR="002361C1" w:rsidRPr="00EB6FCC">
              <w:rPr>
                <w:rFonts w:ascii="Arial" w:hAnsi="Arial" w:cs="Arial"/>
                <w:sz w:val="18"/>
                <w:szCs w:val="18"/>
              </w:rPr>
              <w:t>e 8</w:t>
            </w:r>
          </w:p>
          <w:p w:rsidR="002361C1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P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2361C1" w:rsidRPr="00EB6FCC" w:rsidRDefault="002361C1" w:rsidP="004E6E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 w:rsidP="00F468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 w:rsidP="00F468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 w:rsidP="00F468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61C1" w:rsidRPr="00EB6FCC" w:rsidTr="00C568DA">
        <w:trPr>
          <w:cantSplit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Adresse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6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Organisatorische Maßnahmen</w:t>
            </w:r>
          </w:p>
        </w:tc>
        <w:tc>
          <w:tcPr>
            <w:tcW w:w="3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 w:rsidP="006C22C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  <w:t>Bauliche Maßnahmen</w:t>
            </w:r>
          </w:p>
        </w:tc>
      </w:tr>
      <w:tr w:rsidR="002361C1" w:rsidRPr="007B0B97" w:rsidTr="00C568DA"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Nutzer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Objekt (Teil) Name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PLZ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Ort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Straße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Bedeutung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1)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Periode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2)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Beschreib-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proofErr w:type="spellStart"/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ung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Beschreibung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</w:tc>
      </w:tr>
      <w:tr w:rsidR="002361C1" w:rsidRPr="00EB6FCC" w:rsidTr="00C568DA">
        <w:trPr>
          <w:trHeight w:val="5177"/>
        </w:trPr>
        <w:tc>
          <w:tcPr>
            <w:tcW w:w="1201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BSB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C-Liegenschaft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4683B" w:rsidRPr="00EB6FCC" w:rsidRDefault="00F468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2361C1" w:rsidRDefault="002361C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Landesstelle Burgenland</w:t>
            </w: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  <w:p w:rsidR="00EB6FCC" w:rsidRP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laut BIG barrierefrei</w:t>
            </w: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7000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Eisen-stadt</w:t>
            </w: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2361C1" w:rsidRPr="00EB6FCC" w:rsidRDefault="00030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Neusiedler Straße 46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61C1" w:rsidRPr="00EB6FCC" w:rsidTr="00C568DA">
        <w:trPr>
          <w:trHeight w:val="70"/>
        </w:trPr>
        <w:tc>
          <w:tcPr>
            <w:tcW w:w="1201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BSB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Landesstelle Steiermark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8020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Graz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Babenberger-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FCC">
              <w:rPr>
                <w:rFonts w:ascii="Arial" w:hAnsi="Arial" w:cs="Arial"/>
                <w:sz w:val="18"/>
                <w:szCs w:val="18"/>
              </w:rPr>
              <w:t>straße</w:t>
            </w:r>
            <w:proofErr w:type="spellEnd"/>
            <w:r w:rsidRPr="00EB6FCC">
              <w:rPr>
                <w:rFonts w:ascii="Arial" w:hAnsi="Arial" w:cs="Arial"/>
                <w:sz w:val="18"/>
                <w:szCs w:val="18"/>
              </w:rPr>
              <w:t xml:space="preserve"> 35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mittel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C65" w:rsidRPr="00EB6FCC" w:rsidRDefault="00743C6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C65" w:rsidRPr="00EB6FCC" w:rsidRDefault="00743C65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Default="000F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P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Adaptierung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Haup</w:t>
            </w:r>
            <w:r w:rsidR="00743C65" w:rsidRPr="00EB6FCC">
              <w:rPr>
                <w:rFonts w:ascii="Arial" w:hAnsi="Arial" w:cs="Arial"/>
                <w:sz w:val="18"/>
                <w:szCs w:val="18"/>
              </w:rPr>
              <w:t>t</w:t>
            </w:r>
            <w:r w:rsidRPr="00EB6FCC">
              <w:rPr>
                <w:rFonts w:ascii="Arial" w:hAnsi="Arial" w:cs="Arial"/>
                <w:sz w:val="18"/>
                <w:szCs w:val="18"/>
              </w:rPr>
              <w:t>eingang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+ weitere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Takt. </w:t>
            </w:r>
            <w:proofErr w:type="spellStart"/>
            <w:r w:rsidRPr="00EB6FCC">
              <w:rPr>
                <w:rFonts w:ascii="Arial" w:hAnsi="Arial" w:cs="Arial"/>
                <w:sz w:val="18"/>
                <w:szCs w:val="18"/>
              </w:rPr>
              <w:t>Maßn</w:t>
            </w:r>
            <w:proofErr w:type="spellEnd"/>
            <w:r w:rsidRPr="00EB6FC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(Leitsystem)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Induktive Maßnahmen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Aufzüge: </w:t>
            </w:r>
            <w:r w:rsidRPr="00EB6FCC">
              <w:rPr>
                <w:rFonts w:ascii="Arial" w:hAnsi="Arial" w:cs="Arial"/>
                <w:sz w:val="18"/>
                <w:szCs w:val="18"/>
                <w:u w:val="single"/>
              </w:rPr>
              <w:t>restl</w:t>
            </w:r>
            <w:r w:rsidRPr="00EB6FC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Adaptierungen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Umbau OKE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Optische Signale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Brandschutz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743C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0CE4" w:rsidRPr="00EB6FCC" w:rsidRDefault="00030CE4" w:rsidP="0003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61C1" w:rsidRPr="00EB6FCC" w:rsidTr="00C568DA">
        <w:trPr>
          <w:cantSplit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Adresse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6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Organisatorische Maßnahmen</w:t>
            </w:r>
          </w:p>
        </w:tc>
        <w:tc>
          <w:tcPr>
            <w:tcW w:w="3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 w:rsidP="006C22C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  <w:t>Bauliche Maßnahmen</w:t>
            </w:r>
          </w:p>
        </w:tc>
      </w:tr>
      <w:tr w:rsidR="002361C1" w:rsidRPr="007B0B97" w:rsidTr="00C568DA"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Nutzer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Objekt (Teil) Name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PLZ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Ort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Straße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Bedeutung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1)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Periode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2)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Beschreib-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proofErr w:type="spellStart"/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ung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Beschreibung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</w:tc>
      </w:tr>
      <w:tr w:rsidR="002361C1" w:rsidRPr="00EB6FCC" w:rsidTr="00C568DA">
        <w:trPr>
          <w:trHeight w:val="3162"/>
        </w:trPr>
        <w:tc>
          <w:tcPr>
            <w:tcW w:w="1201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BSB</w:t>
            </w:r>
          </w:p>
        </w:tc>
        <w:tc>
          <w:tcPr>
            <w:tcW w:w="1353" w:type="dxa"/>
          </w:tcPr>
          <w:p w:rsidR="002361C1" w:rsidRPr="00EB6FCC" w:rsidRDefault="002361C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Landesstelle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Kärnten</w:t>
            </w:r>
          </w:p>
        </w:tc>
        <w:tc>
          <w:tcPr>
            <w:tcW w:w="55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9010</w:t>
            </w:r>
          </w:p>
        </w:tc>
        <w:tc>
          <w:tcPr>
            <w:tcW w:w="84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Klagen-furt</w:t>
            </w:r>
          </w:p>
        </w:tc>
        <w:tc>
          <w:tcPr>
            <w:tcW w:w="1386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FCC">
              <w:rPr>
                <w:rFonts w:ascii="Arial" w:hAnsi="Arial" w:cs="Arial"/>
                <w:sz w:val="18"/>
                <w:szCs w:val="18"/>
              </w:rPr>
              <w:t>Kumpfgasse</w:t>
            </w:r>
            <w:proofErr w:type="spellEnd"/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23-25 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mittel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</w:tc>
        <w:tc>
          <w:tcPr>
            <w:tcW w:w="85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Taktile Maßnahmen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Induktive 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Maßnahmen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Optische Signale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Brandschutz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6C22C4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Schiebetür/</w:t>
            </w:r>
          </w:p>
          <w:p w:rsidR="002361C1" w:rsidRPr="00EB6FCC" w:rsidRDefault="006C22C4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Behind</w:t>
            </w:r>
            <w:r w:rsidR="002361C1" w:rsidRPr="00EB6FCC">
              <w:rPr>
                <w:rFonts w:ascii="Arial" w:hAnsi="Arial" w:cs="Arial"/>
                <w:sz w:val="18"/>
                <w:szCs w:val="18"/>
              </w:rPr>
              <w:t>erten WC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2. Handlauf Stiegenhaus</w:t>
            </w:r>
          </w:p>
        </w:tc>
        <w:tc>
          <w:tcPr>
            <w:tcW w:w="713" w:type="dxa"/>
          </w:tcPr>
          <w:p w:rsidR="002361C1" w:rsidRPr="00EB6FCC" w:rsidRDefault="00236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</w:tc>
      </w:tr>
      <w:tr w:rsidR="002361C1" w:rsidRPr="00EB6FCC" w:rsidTr="00C568DA">
        <w:trPr>
          <w:trHeight w:val="125"/>
        </w:trPr>
        <w:tc>
          <w:tcPr>
            <w:tcW w:w="1201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BSB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C-Liegenschaft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Landesstelle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Salzburg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5020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Salz-burg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EB6FCC">
              <w:rPr>
                <w:rFonts w:ascii="Arial" w:hAnsi="Arial" w:cs="Arial"/>
                <w:sz w:val="18"/>
                <w:szCs w:val="18"/>
                <w:lang w:val="it-IT"/>
              </w:rPr>
              <w:t>Auersperg</w:t>
            </w:r>
            <w:proofErr w:type="spellEnd"/>
            <w:r w:rsidR="001013C5" w:rsidRPr="00EB6FCC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EB6FCC">
              <w:rPr>
                <w:rFonts w:ascii="Arial" w:hAnsi="Arial" w:cs="Arial"/>
                <w:sz w:val="18"/>
                <w:szCs w:val="18"/>
                <w:lang w:val="it-IT"/>
              </w:rPr>
              <w:t>straße</w:t>
            </w:r>
            <w:proofErr w:type="spellEnd"/>
            <w:r w:rsidRPr="00EB6FCC">
              <w:rPr>
                <w:rFonts w:ascii="Arial" w:hAnsi="Arial" w:cs="Arial"/>
                <w:sz w:val="18"/>
                <w:szCs w:val="18"/>
                <w:lang w:val="it-IT"/>
              </w:rPr>
              <w:t xml:space="preserve"> 67a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300B6E" w:rsidRPr="00EB6FCC" w:rsidRDefault="00300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mittel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300B6E" w:rsidRPr="00EB6FCC" w:rsidRDefault="00300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0F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1/2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300B6E" w:rsidRPr="00EB6FCC" w:rsidRDefault="00300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0F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300B6E" w:rsidRPr="00EB6FCC" w:rsidRDefault="00300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P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Umbau Haupteingang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Taktiles Leitsystem ab Straße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Induktive Maßnahmen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Adaptierung Aufzüge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(Bedienung)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6C22C4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Farbliche Markierung </w:t>
            </w:r>
            <w:r w:rsidR="002361C1" w:rsidRPr="00EB6FCC">
              <w:rPr>
                <w:rFonts w:ascii="Arial" w:hAnsi="Arial" w:cs="Arial"/>
                <w:sz w:val="18"/>
                <w:szCs w:val="18"/>
              </w:rPr>
              <w:t>Stufen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Optische Signale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Brandschutz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Kein eigener Zugang + Adaptierung Behinderten WC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Türantrieb f. Zugangstür-Garage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F74286" w:rsidP="00C568DA">
            <w:pPr>
              <w:ind w:right="-2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743C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F742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0B6E" w:rsidRPr="00EB6FCC" w:rsidRDefault="00300B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4286" w:rsidRDefault="00F742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4286" w:rsidRPr="00EB6FCC" w:rsidRDefault="00F742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ERLEDIGT</w:t>
            </w:r>
            <w:bookmarkStart w:id="0" w:name="_GoBack"/>
            <w:bookmarkEnd w:id="0"/>
          </w:p>
        </w:tc>
      </w:tr>
      <w:tr w:rsidR="002361C1" w:rsidRPr="00EB6FCC" w:rsidTr="00C568DA">
        <w:trPr>
          <w:cantSplit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Adresse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6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Organisatorische Maßnahmen</w:t>
            </w:r>
          </w:p>
        </w:tc>
        <w:tc>
          <w:tcPr>
            <w:tcW w:w="3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 w:rsidP="006C22C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  <w:t>Bauliche Maßnahmen</w:t>
            </w:r>
          </w:p>
        </w:tc>
      </w:tr>
      <w:tr w:rsidR="006C22C4" w:rsidRPr="007B0B97" w:rsidTr="00C568DA"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Nutzer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Objekt (Teil) Name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PLZ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Ort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Straße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Bedeutung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1)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Periode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2)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Beschreib-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proofErr w:type="spellStart"/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ung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Beschreibung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</w:tc>
      </w:tr>
      <w:tr w:rsidR="002361C1" w:rsidRPr="00EB6FCC" w:rsidTr="00C568DA">
        <w:trPr>
          <w:trHeight w:val="3231"/>
        </w:trPr>
        <w:tc>
          <w:tcPr>
            <w:tcW w:w="1201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BSB</w:t>
            </w:r>
          </w:p>
        </w:tc>
        <w:tc>
          <w:tcPr>
            <w:tcW w:w="1353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Landesstelle Tirol</w:t>
            </w:r>
          </w:p>
        </w:tc>
        <w:tc>
          <w:tcPr>
            <w:tcW w:w="55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6020</w:t>
            </w:r>
          </w:p>
        </w:tc>
        <w:tc>
          <w:tcPr>
            <w:tcW w:w="84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Inns-</w:t>
            </w:r>
            <w:proofErr w:type="spellStart"/>
            <w:r w:rsidRPr="00EB6FCC">
              <w:rPr>
                <w:rFonts w:ascii="Arial" w:hAnsi="Arial" w:cs="Arial"/>
                <w:sz w:val="18"/>
                <w:szCs w:val="18"/>
              </w:rPr>
              <w:t>bruck</w:t>
            </w:r>
            <w:proofErr w:type="spellEnd"/>
          </w:p>
        </w:tc>
        <w:tc>
          <w:tcPr>
            <w:tcW w:w="1386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Herzog-Friedrich-Str.3</w:t>
            </w:r>
          </w:p>
        </w:tc>
        <w:tc>
          <w:tcPr>
            <w:tcW w:w="1152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mittel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0F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337" w:rsidRP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0F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3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Adaptierung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Aufzug +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Abnehmen des Steinschwellers beim Haupteingang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C65" w:rsidRPr="00EB6FCC" w:rsidRDefault="00743C65" w:rsidP="00743C65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Taktiles Leitsystem ab Straße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Induktive 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Maßnahmen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Treppenlift</w:t>
            </w:r>
          </w:p>
          <w:p w:rsidR="00014337" w:rsidRPr="00EB6FCC" w:rsidRDefault="000143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Optische Signale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Brandschutz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2361C1" w:rsidRPr="00EB6FCC" w:rsidRDefault="002361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CC7C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BIG/ARE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3C65" w:rsidRPr="00EB6FCC" w:rsidRDefault="00743C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3C65" w:rsidRPr="00EB6FCC" w:rsidRDefault="00743C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3C65" w:rsidRPr="00EB6FCC" w:rsidRDefault="00743C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014337" w:rsidRPr="00EB6FCC" w:rsidRDefault="00014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6FCC" w:rsidRDefault="00EB6F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4337" w:rsidRDefault="00014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C12362" w:rsidRDefault="00C123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362" w:rsidRDefault="00C123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362" w:rsidRPr="00EB6FCC" w:rsidRDefault="00C123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</w:tc>
      </w:tr>
      <w:tr w:rsidR="002361C1" w:rsidRPr="00EB6FCC" w:rsidTr="00C568DA">
        <w:trPr>
          <w:trHeight w:val="4836"/>
        </w:trPr>
        <w:tc>
          <w:tcPr>
            <w:tcW w:w="1201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BSB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Landesstelle Vorarlberg</w:t>
            </w: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Bregenz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Rheinstraße 32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030CE4" w:rsidRDefault="00030CE4">
            <w:pPr>
              <w:rPr>
                <w:rFonts w:ascii="Arial" w:hAnsi="Arial" w:cs="Arial"/>
                <w:sz w:val="18"/>
                <w:szCs w:val="18"/>
              </w:rPr>
            </w:pPr>
          </w:p>
          <w:p w:rsidR="00030CE4" w:rsidRDefault="00030CE4">
            <w:pPr>
              <w:rPr>
                <w:rFonts w:ascii="Arial" w:hAnsi="Arial" w:cs="Arial"/>
                <w:sz w:val="18"/>
                <w:szCs w:val="18"/>
              </w:rPr>
            </w:pPr>
          </w:p>
          <w:p w:rsidR="00030CE4" w:rsidRPr="00EB6FCC" w:rsidRDefault="00030CE4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C65" w:rsidRPr="00EB6FCC" w:rsidRDefault="00743C6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C65" w:rsidRDefault="00743C65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FCC" w:rsidRPr="00EB6FCC" w:rsidRDefault="00EB6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2C4" w:rsidRPr="00EB6FCC" w:rsidRDefault="006C22C4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C65" w:rsidRPr="00EB6FCC" w:rsidRDefault="00743C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Adaptierung Haupteingang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Automat. Schiebetüren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Bodengitter, Steinplatten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Leitsystem f. Sehbehinderte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Induktive 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Maßnahmen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Farbliche Markierung Stufen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2361C1" w:rsidRPr="00EB6FCC" w:rsidRDefault="002361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30CE4" w:rsidRDefault="0003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0CE4" w:rsidRDefault="0003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0CE4" w:rsidRDefault="0003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0CE4" w:rsidRDefault="0003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0CE4" w:rsidRDefault="0003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0CE4" w:rsidRDefault="0003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0CE4" w:rsidRPr="00EB6FCC" w:rsidRDefault="0003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61C1" w:rsidRPr="00EB6FCC" w:rsidTr="00C568DA">
        <w:trPr>
          <w:cantSplit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Adresse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6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Organisatorische Maßnahmen</w:t>
            </w:r>
          </w:p>
        </w:tc>
        <w:tc>
          <w:tcPr>
            <w:tcW w:w="3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EB6FCC" w:rsidRDefault="002361C1" w:rsidP="006C22C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  <w:t>Bauliche Maßnahmen</w:t>
            </w:r>
          </w:p>
        </w:tc>
      </w:tr>
      <w:tr w:rsidR="006C22C4" w:rsidRPr="007B0B97" w:rsidTr="00C568DA"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Nutzer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Objekt (Teil) Name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PLZ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Ort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Straße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Bedeutung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1)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Periode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2)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Beschreib-</w:t>
            </w:r>
          </w:p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proofErr w:type="spellStart"/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ung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  <w:r w:rsidRPr="007B0B97"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  <w:t>Beschreibung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1C1" w:rsidRPr="007B0B97" w:rsidRDefault="002361C1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</w:tc>
      </w:tr>
      <w:tr w:rsidR="002361C1" w:rsidRPr="00EB6FCC" w:rsidTr="00C568DA">
        <w:trPr>
          <w:trHeight w:val="5177"/>
        </w:trPr>
        <w:tc>
          <w:tcPr>
            <w:tcW w:w="1201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BSB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</w:tcPr>
          <w:p w:rsidR="002361C1" w:rsidRPr="00EB6FCC" w:rsidRDefault="002361C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Landesstelle Ober</w:t>
            </w:r>
            <w:r w:rsidR="00014337"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-</w:t>
            </w:r>
            <w:r w:rsidRPr="00EB6FC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österreich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4021</w:t>
            </w:r>
          </w:p>
        </w:tc>
        <w:tc>
          <w:tcPr>
            <w:tcW w:w="84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Linz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FCC">
              <w:rPr>
                <w:rFonts w:ascii="Arial" w:hAnsi="Arial" w:cs="Arial"/>
                <w:sz w:val="18"/>
                <w:szCs w:val="18"/>
              </w:rPr>
              <w:t>Gruberstraße</w:t>
            </w:r>
            <w:proofErr w:type="spellEnd"/>
            <w:r w:rsidRPr="00EB6FCC">
              <w:rPr>
                <w:rFonts w:ascii="Arial" w:hAnsi="Arial" w:cs="Arial"/>
                <w:sz w:val="18"/>
                <w:szCs w:val="18"/>
              </w:rPr>
              <w:t xml:space="preserve"> 63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hoch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mittel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mittel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0F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0F7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3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Adaptierung Aufzüge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Leitsystem f. Sehbehinderte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Kennzeichnung Glastüren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 xml:space="preserve">Induktive 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Maßnahmen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Optische Signale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Brandschutz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  <w:r w:rsidRPr="00EB6FCC">
              <w:rPr>
                <w:rFonts w:ascii="Arial" w:hAnsi="Arial" w:cs="Arial"/>
                <w:sz w:val="18"/>
                <w:szCs w:val="18"/>
              </w:rPr>
              <w:t>Adaptierung Handläufe</w:t>
            </w: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6FCC">
              <w:rPr>
                <w:rFonts w:ascii="Arial" w:hAnsi="Arial" w:cs="Arial"/>
                <w:b/>
                <w:sz w:val="16"/>
                <w:szCs w:val="16"/>
              </w:rPr>
              <w:t>ERLEDIGT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030C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BIG/ARE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030C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BIG/ARE</w:t>
            </w: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1C1" w:rsidRPr="00EB6FCC" w:rsidRDefault="00236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61C1" w:rsidRPr="00EB6FCC" w:rsidTr="00C568DA">
        <w:trPr>
          <w:trHeight w:val="2117"/>
        </w:trPr>
        <w:tc>
          <w:tcPr>
            <w:tcW w:w="1201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2361C1" w:rsidRPr="00EB6FCC" w:rsidRDefault="002361C1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2361C1" w:rsidRPr="00EB6FCC" w:rsidRDefault="00236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2361C1" w:rsidRPr="00EB6FCC" w:rsidRDefault="002361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61C1" w:rsidRPr="00EB6FCC" w:rsidRDefault="002361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1C1" w:rsidRPr="00EB6FCC" w:rsidTr="00C568DA">
        <w:trPr>
          <w:cantSplit/>
        </w:trPr>
        <w:tc>
          <w:tcPr>
            <w:tcW w:w="120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1C1" w:rsidRPr="00EB6FCC" w:rsidRDefault="002361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1C1" w:rsidRPr="00EB6FCC" w:rsidRDefault="002361C1">
            <w:pPr>
              <w:pStyle w:val="berschrift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1C1" w:rsidRPr="00EB6FCC" w:rsidRDefault="002361C1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B6FCC">
        <w:rPr>
          <w:rFonts w:ascii="Arial" w:hAnsi="Arial" w:cs="Arial"/>
          <w:sz w:val="18"/>
          <w:szCs w:val="18"/>
        </w:rPr>
        <w:t>Bedeutung für die allgemeinen Interessen für Menschen mit Behinderung</w:t>
      </w:r>
    </w:p>
    <w:p w:rsidR="002361C1" w:rsidRPr="00EB6FCC" w:rsidRDefault="002361C1">
      <w:pPr>
        <w:ind w:firstLine="360"/>
        <w:rPr>
          <w:rFonts w:ascii="Arial" w:hAnsi="Arial" w:cs="Arial"/>
          <w:sz w:val="18"/>
          <w:szCs w:val="18"/>
          <w:lang w:val="it-IT"/>
        </w:rPr>
      </w:pPr>
      <w:r w:rsidRPr="00EB6FCC">
        <w:rPr>
          <w:rFonts w:ascii="Arial" w:hAnsi="Arial" w:cs="Arial"/>
          <w:sz w:val="18"/>
          <w:szCs w:val="18"/>
          <w:lang w:val="it-IT"/>
        </w:rPr>
        <w:t>2)</w:t>
      </w:r>
      <w:proofErr w:type="gramStart"/>
      <w:r w:rsidRPr="00EB6FCC">
        <w:rPr>
          <w:rFonts w:ascii="Arial" w:hAnsi="Arial" w:cs="Arial"/>
          <w:sz w:val="18"/>
          <w:szCs w:val="18"/>
          <w:lang w:val="it-IT"/>
        </w:rPr>
        <w:t xml:space="preserve">   </w:t>
      </w:r>
      <w:proofErr w:type="spellStart"/>
      <w:proofErr w:type="gramEnd"/>
      <w:r w:rsidRPr="00EB6FCC">
        <w:rPr>
          <w:rFonts w:ascii="Arial" w:hAnsi="Arial" w:cs="Arial"/>
          <w:sz w:val="18"/>
          <w:szCs w:val="18"/>
          <w:lang w:val="it-IT"/>
        </w:rPr>
        <w:t>Periode</w:t>
      </w:r>
      <w:proofErr w:type="spellEnd"/>
      <w:r w:rsidRPr="00EB6FCC">
        <w:rPr>
          <w:rFonts w:ascii="Arial" w:hAnsi="Arial" w:cs="Arial"/>
          <w:sz w:val="18"/>
          <w:szCs w:val="18"/>
          <w:lang w:val="it-IT"/>
        </w:rPr>
        <w:t xml:space="preserve"> 1: 2007 – 2009;  </w:t>
      </w:r>
      <w:proofErr w:type="spellStart"/>
      <w:r w:rsidRPr="00EB6FCC">
        <w:rPr>
          <w:rFonts w:ascii="Arial" w:hAnsi="Arial" w:cs="Arial"/>
          <w:sz w:val="18"/>
          <w:szCs w:val="18"/>
          <w:lang w:val="it-IT"/>
        </w:rPr>
        <w:t>Periode</w:t>
      </w:r>
      <w:proofErr w:type="spellEnd"/>
      <w:r w:rsidRPr="00EB6FCC">
        <w:rPr>
          <w:rFonts w:ascii="Arial" w:hAnsi="Arial" w:cs="Arial"/>
          <w:sz w:val="18"/>
          <w:szCs w:val="18"/>
          <w:lang w:val="it-IT"/>
        </w:rPr>
        <w:t xml:space="preserve"> 2: 2010 – 2012, </w:t>
      </w:r>
      <w:proofErr w:type="spellStart"/>
      <w:r w:rsidRPr="00EB6FCC">
        <w:rPr>
          <w:rFonts w:ascii="Arial" w:hAnsi="Arial" w:cs="Arial"/>
          <w:sz w:val="18"/>
          <w:szCs w:val="18"/>
          <w:lang w:val="it-IT"/>
        </w:rPr>
        <w:t>Periode</w:t>
      </w:r>
      <w:proofErr w:type="spellEnd"/>
      <w:r w:rsidRPr="00EB6FCC">
        <w:rPr>
          <w:rFonts w:ascii="Arial" w:hAnsi="Arial" w:cs="Arial"/>
          <w:sz w:val="18"/>
          <w:szCs w:val="18"/>
          <w:lang w:val="it-IT"/>
        </w:rPr>
        <w:t xml:space="preserve"> 3: 2013 – 2015</w:t>
      </w:r>
    </w:p>
    <w:p w:rsidR="002361C1" w:rsidRPr="00EB6FCC" w:rsidRDefault="002361C1">
      <w:pPr>
        <w:rPr>
          <w:rFonts w:ascii="Arial" w:hAnsi="Arial" w:cs="Arial"/>
          <w:sz w:val="18"/>
          <w:szCs w:val="18"/>
          <w:lang w:val="it-IT"/>
        </w:rPr>
      </w:pPr>
    </w:p>
    <w:p w:rsidR="002361C1" w:rsidRPr="00EB6FCC" w:rsidRDefault="002361C1">
      <w:pPr>
        <w:rPr>
          <w:rFonts w:ascii="Arial" w:hAnsi="Arial" w:cs="Arial"/>
          <w:sz w:val="18"/>
          <w:szCs w:val="18"/>
          <w:lang w:val="it-IT"/>
        </w:rPr>
      </w:pPr>
    </w:p>
    <w:sectPr w:rsidR="002361C1" w:rsidRPr="00EB6FCC" w:rsidSect="00637BC5">
      <w:pgSz w:w="16838" w:h="11906" w:orient="landscape" w:code="9"/>
      <w:pgMar w:top="567" w:right="567" w:bottom="567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242"/>
    <w:multiLevelType w:val="hybridMultilevel"/>
    <w:tmpl w:val="EE3C305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8918CE"/>
    <w:multiLevelType w:val="hybridMultilevel"/>
    <w:tmpl w:val="1D88364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3E"/>
    <w:rsid w:val="00014337"/>
    <w:rsid w:val="00030CE4"/>
    <w:rsid w:val="000D766F"/>
    <w:rsid w:val="000F0A47"/>
    <w:rsid w:val="000F7E0E"/>
    <w:rsid w:val="001013C5"/>
    <w:rsid w:val="00105300"/>
    <w:rsid w:val="0011396E"/>
    <w:rsid w:val="00131D61"/>
    <w:rsid w:val="001A6E0F"/>
    <w:rsid w:val="001E4294"/>
    <w:rsid w:val="001F612C"/>
    <w:rsid w:val="00206BDB"/>
    <w:rsid w:val="00220AF9"/>
    <w:rsid w:val="002361C1"/>
    <w:rsid w:val="002747BE"/>
    <w:rsid w:val="002B3F4D"/>
    <w:rsid w:val="002C2957"/>
    <w:rsid w:val="002C64FE"/>
    <w:rsid w:val="00300B6E"/>
    <w:rsid w:val="00351316"/>
    <w:rsid w:val="0035463D"/>
    <w:rsid w:val="003650DF"/>
    <w:rsid w:val="00376B2F"/>
    <w:rsid w:val="0047321A"/>
    <w:rsid w:val="00480534"/>
    <w:rsid w:val="004C2705"/>
    <w:rsid w:val="004E6E7A"/>
    <w:rsid w:val="00530630"/>
    <w:rsid w:val="00551C61"/>
    <w:rsid w:val="00554969"/>
    <w:rsid w:val="005814AD"/>
    <w:rsid w:val="00595968"/>
    <w:rsid w:val="00597E09"/>
    <w:rsid w:val="005C0168"/>
    <w:rsid w:val="005E7265"/>
    <w:rsid w:val="00603EE6"/>
    <w:rsid w:val="00631AB2"/>
    <w:rsid w:val="00637BC5"/>
    <w:rsid w:val="0065619D"/>
    <w:rsid w:val="006C22C4"/>
    <w:rsid w:val="0074041A"/>
    <w:rsid w:val="00743C65"/>
    <w:rsid w:val="007B0B97"/>
    <w:rsid w:val="007B41CF"/>
    <w:rsid w:val="008074E5"/>
    <w:rsid w:val="008555A4"/>
    <w:rsid w:val="00897491"/>
    <w:rsid w:val="008A1643"/>
    <w:rsid w:val="00952761"/>
    <w:rsid w:val="0098571D"/>
    <w:rsid w:val="00A2774A"/>
    <w:rsid w:val="00AD2305"/>
    <w:rsid w:val="00AD27F3"/>
    <w:rsid w:val="00AD573E"/>
    <w:rsid w:val="00B130B2"/>
    <w:rsid w:val="00B34074"/>
    <w:rsid w:val="00B84CEC"/>
    <w:rsid w:val="00BB3ADA"/>
    <w:rsid w:val="00BB6FD5"/>
    <w:rsid w:val="00BD5176"/>
    <w:rsid w:val="00C12362"/>
    <w:rsid w:val="00C32B5B"/>
    <w:rsid w:val="00C341D3"/>
    <w:rsid w:val="00C568DA"/>
    <w:rsid w:val="00C73F8D"/>
    <w:rsid w:val="00C8277D"/>
    <w:rsid w:val="00C94718"/>
    <w:rsid w:val="00CC5A17"/>
    <w:rsid w:val="00CC7C4A"/>
    <w:rsid w:val="00CD099E"/>
    <w:rsid w:val="00CE4905"/>
    <w:rsid w:val="00D03332"/>
    <w:rsid w:val="00D204D3"/>
    <w:rsid w:val="00D94E14"/>
    <w:rsid w:val="00DB460F"/>
    <w:rsid w:val="00E01C0E"/>
    <w:rsid w:val="00E0693F"/>
    <w:rsid w:val="00E07859"/>
    <w:rsid w:val="00E24A29"/>
    <w:rsid w:val="00E8108E"/>
    <w:rsid w:val="00EB6FCC"/>
    <w:rsid w:val="00EB7201"/>
    <w:rsid w:val="00EE3CBF"/>
    <w:rsid w:val="00F156D8"/>
    <w:rsid w:val="00F4683B"/>
    <w:rsid w:val="00F74286"/>
    <w:rsid w:val="00F8531B"/>
    <w:rsid w:val="00FA1D39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CE4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C2957"/>
    <w:pPr>
      <w:keepNext/>
      <w:jc w:val="center"/>
      <w:outlineLvl w:val="0"/>
    </w:pPr>
    <w:rPr>
      <w:b/>
      <w:bCs/>
      <w:sz w:val="26"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2957"/>
    <w:pPr>
      <w:keepNext/>
      <w:outlineLvl w:val="1"/>
    </w:pPr>
    <w:rPr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A1643"/>
    <w:rPr>
      <w:rFonts w:ascii="Cambria" w:hAnsi="Cambria" w:cs="Times New Roman"/>
      <w:b/>
      <w:bCs/>
      <w:kern w:val="32"/>
      <w:sz w:val="32"/>
      <w:szCs w:val="32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A1643"/>
    <w:rPr>
      <w:rFonts w:ascii="Cambria" w:hAnsi="Cambria" w:cs="Times New Roman"/>
      <w:b/>
      <w:bCs/>
      <w:i/>
      <w:iCs/>
      <w:sz w:val="28"/>
      <w:szCs w:val="28"/>
      <w:lang w:val="de-AT"/>
    </w:rPr>
  </w:style>
  <w:style w:type="paragraph" w:styleId="Kommentartext">
    <w:name w:val="annotation text"/>
    <w:basedOn w:val="Standard"/>
    <w:link w:val="KommentartextZchn"/>
    <w:uiPriority w:val="99"/>
    <w:semiHidden/>
    <w:rsid w:val="002C29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8A1643"/>
    <w:rPr>
      <w:rFonts w:cs="Times New Roman"/>
      <w:lang w:val="de-AT"/>
    </w:rPr>
  </w:style>
  <w:style w:type="character" w:styleId="Kommentarzeichen">
    <w:name w:val="annotation reference"/>
    <w:basedOn w:val="Absatz-Standardschriftart"/>
    <w:uiPriority w:val="99"/>
    <w:semiHidden/>
    <w:rsid w:val="002C2957"/>
    <w:rPr>
      <w:rFonts w:cs="Times New Roman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2C2957"/>
    <w:rPr>
      <w:sz w:val="20"/>
      <w:szCs w:val="20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A1643"/>
    <w:rPr>
      <w:rFonts w:cs="Times New Roman"/>
      <w:sz w:val="24"/>
      <w:szCs w:val="24"/>
      <w:lang w:val="de-AT"/>
    </w:rPr>
  </w:style>
  <w:style w:type="paragraph" w:styleId="Dokumentstruktur">
    <w:name w:val="Document Map"/>
    <w:basedOn w:val="Standard"/>
    <w:link w:val="DokumentstrukturZchn"/>
    <w:uiPriority w:val="99"/>
    <w:semiHidden/>
    <w:rsid w:val="00AD57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A1643"/>
    <w:rPr>
      <w:rFonts w:cs="Times New Roman"/>
      <w:sz w:val="2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AD57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A1643"/>
    <w:rPr>
      <w:rFonts w:cs="Times New Roman"/>
      <w:sz w:val="2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CE4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C2957"/>
    <w:pPr>
      <w:keepNext/>
      <w:jc w:val="center"/>
      <w:outlineLvl w:val="0"/>
    </w:pPr>
    <w:rPr>
      <w:b/>
      <w:bCs/>
      <w:sz w:val="26"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2957"/>
    <w:pPr>
      <w:keepNext/>
      <w:outlineLvl w:val="1"/>
    </w:pPr>
    <w:rPr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A1643"/>
    <w:rPr>
      <w:rFonts w:ascii="Cambria" w:hAnsi="Cambria" w:cs="Times New Roman"/>
      <w:b/>
      <w:bCs/>
      <w:kern w:val="32"/>
      <w:sz w:val="32"/>
      <w:szCs w:val="32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A1643"/>
    <w:rPr>
      <w:rFonts w:ascii="Cambria" w:hAnsi="Cambria" w:cs="Times New Roman"/>
      <w:b/>
      <w:bCs/>
      <w:i/>
      <w:iCs/>
      <w:sz w:val="28"/>
      <w:szCs w:val="28"/>
      <w:lang w:val="de-AT"/>
    </w:rPr>
  </w:style>
  <w:style w:type="paragraph" w:styleId="Kommentartext">
    <w:name w:val="annotation text"/>
    <w:basedOn w:val="Standard"/>
    <w:link w:val="KommentartextZchn"/>
    <w:uiPriority w:val="99"/>
    <w:semiHidden/>
    <w:rsid w:val="002C29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8A1643"/>
    <w:rPr>
      <w:rFonts w:cs="Times New Roman"/>
      <w:lang w:val="de-AT"/>
    </w:rPr>
  </w:style>
  <w:style w:type="character" w:styleId="Kommentarzeichen">
    <w:name w:val="annotation reference"/>
    <w:basedOn w:val="Absatz-Standardschriftart"/>
    <w:uiPriority w:val="99"/>
    <w:semiHidden/>
    <w:rsid w:val="002C2957"/>
    <w:rPr>
      <w:rFonts w:cs="Times New Roman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2C2957"/>
    <w:rPr>
      <w:sz w:val="20"/>
      <w:szCs w:val="20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A1643"/>
    <w:rPr>
      <w:rFonts w:cs="Times New Roman"/>
      <w:sz w:val="24"/>
      <w:szCs w:val="24"/>
      <w:lang w:val="de-AT"/>
    </w:rPr>
  </w:style>
  <w:style w:type="paragraph" w:styleId="Dokumentstruktur">
    <w:name w:val="Document Map"/>
    <w:basedOn w:val="Standard"/>
    <w:link w:val="DokumentstrukturZchn"/>
    <w:uiPriority w:val="99"/>
    <w:semiHidden/>
    <w:rsid w:val="00AD57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A1643"/>
    <w:rPr>
      <w:rFonts w:cs="Times New Roman"/>
      <w:sz w:val="2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AD57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A1643"/>
    <w:rPr>
      <w:rFonts w:cs="Times New Roman"/>
      <w:sz w:val="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Etappenplan – Detailplan BSB</vt:lpstr>
    </vt:vector>
  </TitlesOfParts>
  <Company>basb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Etappenplan – Detailplan BSB</dc:title>
  <dc:creator>e4v</dc:creator>
  <cp:lastModifiedBy>Rösler, Anita</cp:lastModifiedBy>
  <cp:revision>8</cp:revision>
  <cp:lastPrinted>2011-02-04T12:20:00Z</cp:lastPrinted>
  <dcterms:created xsi:type="dcterms:W3CDTF">2013-05-27T08:18:00Z</dcterms:created>
  <dcterms:modified xsi:type="dcterms:W3CDTF">2016-07-11T09:22:00Z</dcterms:modified>
</cp:coreProperties>
</file>